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2ECBAED2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91201D">
        <w:rPr>
          <w:rFonts w:ascii="Arial" w:hAnsi="Arial" w:cs="Arial"/>
          <w:color w:val="27215E"/>
          <w:sz w:val="22"/>
          <w:szCs w:val="22"/>
        </w:rPr>
        <w:t>Palm Desert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C2C6" w14:textId="77777777" w:rsidR="0091201D" w:rsidRDefault="006A49F7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5F8E378" wp14:editId="378A4B90">
          <wp:simplePos x="0" y="0"/>
          <wp:positionH relativeFrom="column">
            <wp:posOffset>1353185</wp:posOffset>
          </wp:positionH>
          <wp:positionV relativeFrom="paragraph">
            <wp:posOffset>-2470150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01D" w:rsidRPr="0091201D">
      <w:rPr>
        <w:rFonts w:ascii="Arial" w:hAnsi="Arial" w:cs="Arial" w:hint="eastAsia"/>
        <w:color w:val="002060"/>
        <w:sz w:val="22"/>
        <w:szCs w:val="22"/>
        <w:lang w:val="en-US"/>
      </w:rPr>
      <w:t>73-160 El Paseo</w:t>
    </w:r>
  </w:p>
  <w:p w14:paraId="431B9DCA" w14:textId="1B41999C" w:rsidR="006A49F7" w:rsidRDefault="0091201D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91201D">
      <w:rPr>
        <w:rFonts w:ascii="Arial" w:hAnsi="Arial" w:cs="Arial" w:hint="eastAsia"/>
        <w:color w:val="002060"/>
        <w:sz w:val="22"/>
        <w:szCs w:val="22"/>
        <w:lang w:val="en-US"/>
      </w:rPr>
      <w:t>Palm Desert, CA 92260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49F7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5F7C"/>
    <w:rsid w:val="008F267E"/>
    <w:rsid w:val="00900A8A"/>
    <w:rsid w:val="0091201D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75C9A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2</cp:revision>
  <cp:lastPrinted>2021-12-17T18:50:00Z</cp:lastPrinted>
  <dcterms:created xsi:type="dcterms:W3CDTF">2022-02-10T15:36:00Z</dcterms:created>
  <dcterms:modified xsi:type="dcterms:W3CDTF">2022-02-10T15:36:00Z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